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AEA1" w14:textId="77777777" w:rsidR="00EB434B" w:rsidRPr="00EB434B" w:rsidRDefault="00EB434B" w:rsidP="00EB434B">
      <w:pPr>
        <w:jc w:val="center"/>
        <w:rPr>
          <w:b/>
          <w:bCs/>
          <w:sz w:val="24"/>
          <w:szCs w:val="24"/>
        </w:rPr>
      </w:pPr>
      <w:r w:rsidRPr="00EB434B">
        <w:rPr>
          <w:b/>
          <w:bCs/>
          <w:sz w:val="24"/>
          <w:szCs w:val="24"/>
        </w:rPr>
        <w:t>Soruşturma Dosyasının Tesliminden Sonra (Teklif Edilen Cezaya Göre)</w:t>
      </w:r>
    </w:p>
    <w:p w14:paraId="4DC441A0" w14:textId="43AF5BDF" w:rsidR="00EB434B" w:rsidRPr="00EB434B" w:rsidRDefault="00EB434B" w:rsidP="00EB434B">
      <w:pPr>
        <w:jc w:val="center"/>
        <w:rPr>
          <w:b/>
          <w:bCs/>
          <w:sz w:val="24"/>
          <w:szCs w:val="24"/>
        </w:rPr>
      </w:pPr>
      <w:r w:rsidRPr="00691387">
        <w:rPr>
          <w:b/>
          <w:bCs/>
          <w:sz w:val="24"/>
          <w:szCs w:val="24"/>
          <w:u w:val="single"/>
        </w:rPr>
        <w:t>Disiplin Amirince/Disiplin Kurulunca Yapıl</w:t>
      </w:r>
      <w:r w:rsidR="002072BA">
        <w:rPr>
          <w:b/>
          <w:bCs/>
          <w:sz w:val="24"/>
          <w:szCs w:val="24"/>
          <w:u w:val="single"/>
        </w:rPr>
        <w:t xml:space="preserve">ması Gereken </w:t>
      </w:r>
      <w:r w:rsidRPr="00EB434B">
        <w:rPr>
          <w:b/>
          <w:bCs/>
          <w:sz w:val="24"/>
          <w:szCs w:val="24"/>
        </w:rPr>
        <w:t>Kontroller ve</w:t>
      </w:r>
      <w:r>
        <w:rPr>
          <w:b/>
          <w:bCs/>
          <w:sz w:val="24"/>
          <w:szCs w:val="24"/>
        </w:rPr>
        <w:t xml:space="preserve"> İşlemlerin </w:t>
      </w:r>
      <w:r w:rsidRPr="00EB434B">
        <w:rPr>
          <w:b/>
          <w:bCs/>
          <w:sz w:val="24"/>
          <w:szCs w:val="24"/>
        </w:rPr>
        <w:t>Listesi</w:t>
      </w:r>
    </w:p>
    <w:tbl>
      <w:tblPr>
        <w:tblStyle w:val="TabloKlavuzu"/>
        <w:tblpPr w:leftFromText="141" w:rightFromText="141" w:vertAnchor="text" w:horzAnchor="page" w:tblpX="535" w:tblpY="432"/>
        <w:tblW w:w="10627" w:type="dxa"/>
        <w:tblLook w:val="04A0" w:firstRow="1" w:lastRow="0" w:firstColumn="1" w:lastColumn="0" w:noHBand="0" w:noVBand="1"/>
      </w:tblPr>
      <w:tblGrid>
        <w:gridCol w:w="988"/>
        <w:gridCol w:w="9639"/>
      </w:tblGrid>
      <w:tr w:rsidR="00EB434B" w14:paraId="437E804E" w14:textId="77777777" w:rsidTr="008E2C8F">
        <w:trPr>
          <w:trHeight w:val="416"/>
        </w:trPr>
        <w:tc>
          <w:tcPr>
            <w:tcW w:w="988" w:type="dxa"/>
          </w:tcPr>
          <w:p w14:paraId="255AEF07" w14:textId="77777777" w:rsidR="00EB434B" w:rsidRDefault="00EB434B" w:rsidP="008E2C8F"/>
        </w:tc>
        <w:tc>
          <w:tcPr>
            <w:tcW w:w="9639" w:type="dxa"/>
          </w:tcPr>
          <w:p w14:paraId="2C90A108" w14:textId="77777777" w:rsidR="00EB434B" w:rsidRPr="00B014D4" w:rsidRDefault="00EB434B" w:rsidP="008E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Soruşturmacı tarafından k</w:t>
            </w:r>
            <w:r w:rsidRPr="00B014D4">
              <w:rPr>
                <w:sz w:val="24"/>
                <w:szCs w:val="24"/>
              </w:rPr>
              <w:t>onuya ilişkin bilgi ve belge temini yapılmış mı</w:t>
            </w:r>
            <w:r>
              <w:rPr>
                <w:sz w:val="24"/>
                <w:szCs w:val="24"/>
              </w:rPr>
              <w:t>?</w:t>
            </w:r>
          </w:p>
        </w:tc>
      </w:tr>
      <w:tr w:rsidR="00EB434B" w14:paraId="60449C49" w14:textId="77777777" w:rsidTr="008E2C8F">
        <w:tc>
          <w:tcPr>
            <w:tcW w:w="988" w:type="dxa"/>
          </w:tcPr>
          <w:p w14:paraId="670D065A" w14:textId="77777777" w:rsidR="00EB434B" w:rsidRDefault="00EB434B" w:rsidP="008E2C8F">
            <w:pPr>
              <w:rPr>
                <w:noProof/>
              </w:rPr>
            </w:pPr>
          </w:p>
        </w:tc>
        <w:tc>
          <w:tcPr>
            <w:tcW w:w="9639" w:type="dxa"/>
          </w:tcPr>
          <w:p w14:paraId="79B9989D" w14:textId="2240168F" w:rsidR="00EB434B" w:rsidRPr="00B014D4" w:rsidRDefault="00EB434B" w:rsidP="008E2C8F">
            <w:pPr>
              <w:rPr>
                <w:sz w:val="24"/>
                <w:szCs w:val="24"/>
              </w:rPr>
            </w:pPr>
            <w:r w:rsidRPr="00B014D4">
              <w:rPr>
                <w:sz w:val="24"/>
                <w:szCs w:val="24"/>
              </w:rPr>
              <w:t xml:space="preserve">Varsa şikâyetçinin ve tanıkların, </w:t>
            </w:r>
            <w:r w:rsidR="0077126F" w:rsidRPr="00B014D4">
              <w:rPr>
                <w:sz w:val="24"/>
                <w:szCs w:val="24"/>
              </w:rPr>
              <w:t>soruşturulanın ifadesi</w:t>
            </w:r>
            <w:r w:rsidRPr="00B014D4">
              <w:rPr>
                <w:sz w:val="24"/>
                <w:szCs w:val="24"/>
              </w:rPr>
              <w:t xml:space="preserve"> alınmış mı? </w:t>
            </w:r>
          </w:p>
          <w:p w14:paraId="6020AAC8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  <w:tr w:rsidR="00EB434B" w14:paraId="38C821C2" w14:textId="77777777" w:rsidTr="008E2C8F">
        <w:trPr>
          <w:trHeight w:val="624"/>
        </w:trPr>
        <w:tc>
          <w:tcPr>
            <w:tcW w:w="988" w:type="dxa"/>
          </w:tcPr>
          <w:p w14:paraId="432C905C" w14:textId="77777777" w:rsidR="00EB434B" w:rsidRDefault="00EB434B" w:rsidP="008E2C8F"/>
        </w:tc>
        <w:tc>
          <w:tcPr>
            <w:tcW w:w="9639" w:type="dxa"/>
          </w:tcPr>
          <w:p w14:paraId="1FAAEC38" w14:textId="77777777" w:rsidR="00EB434B" w:rsidRPr="00B014D4" w:rsidRDefault="00EB434B" w:rsidP="008E2C8F">
            <w:pPr>
              <w:rPr>
                <w:sz w:val="24"/>
                <w:szCs w:val="24"/>
              </w:rPr>
            </w:pPr>
            <w:r w:rsidRPr="00B014D4">
              <w:rPr>
                <w:sz w:val="24"/>
                <w:szCs w:val="24"/>
              </w:rPr>
              <w:t xml:space="preserve">Hakkında soruşturma yapılanın ifadesi alındı ise 7 (yedi) günden az olmamak üzere süre verilmiş mi? </w:t>
            </w:r>
          </w:p>
          <w:p w14:paraId="7B34EF2A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  <w:tr w:rsidR="00EB434B" w14:paraId="40ADBB37" w14:textId="77777777" w:rsidTr="008E2C8F">
        <w:tc>
          <w:tcPr>
            <w:tcW w:w="988" w:type="dxa"/>
          </w:tcPr>
          <w:p w14:paraId="70C3E0EC" w14:textId="77777777" w:rsidR="00EB434B" w:rsidRDefault="00EB434B" w:rsidP="008E2C8F"/>
        </w:tc>
        <w:tc>
          <w:tcPr>
            <w:tcW w:w="9639" w:type="dxa"/>
          </w:tcPr>
          <w:p w14:paraId="2598A896" w14:textId="77777777" w:rsidR="00EB434B" w:rsidRPr="00B014D4" w:rsidRDefault="00EB434B" w:rsidP="008E2C8F">
            <w:pPr>
              <w:rPr>
                <w:sz w:val="24"/>
                <w:szCs w:val="24"/>
              </w:rPr>
            </w:pPr>
            <w:r w:rsidRPr="00B014D4">
              <w:rPr>
                <w:sz w:val="24"/>
                <w:szCs w:val="24"/>
              </w:rPr>
              <w:t>Zamanaşımı sürelerini dikkat edil</w:t>
            </w:r>
            <w:r>
              <w:rPr>
                <w:sz w:val="24"/>
                <w:szCs w:val="24"/>
              </w:rPr>
              <w:t xml:space="preserve">miş </w:t>
            </w:r>
            <w:r w:rsidRPr="00B014D4">
              <w:rPr>
                <w:sz w:val="24"/>
                <w:szCs w:val="24"/>
              </w:rPr>
              <w:t>mi?</w:t>
            </w:r>
          </w:p>
          <w:p w14:paraId="6C8836DD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  <w:tr w:rsidR="00EB434B" w14:paraId="710BCEE1" w14:textId="77777777" w:rsidTr="008E2C8F">
        <w:tc>
          <w:tcPr>
            <w:tcW w:w="988" w:type="dxa"/>
          </w:tcPr>
          <w:p w14:paraId="63F3FB6E" w14:textId="77777777" w:rsidR="00EB434B" w:rsidRDefault="00EB434B" w:rsidP="008E2C8F"/>
        </w:tc>
        <w:tc>
          <w:tcPr>
            <w:tcW w:w="9639" w:type="dxa"/>
          </w:tcPr>
          <w:p w14:paraId="22018B9F" w14:textId="77777777" w:rsidR="00EB434B" w:rsidRPr="00B014D4" w:rsidRDefault="00EB434B" w:rsidP="008E2C8F">
            <w:pPr>
              <w:rPr>
                <w:sz w:val="24"/>
                <w:szCs w:val="24"/>
              </w:rPr>
            </w:pPr>
            <w:r w:rsidRPr="00B014D4">
              <w:rPr>
                <w:sz w:val="24"/>
                <w:szCs w:val="24"/>
              </w:rPr>
              <w:t>Soruşturma raporunun her sayfası soruşturmacı tarafından paraflanıp, son sayfası imzalanmış mı?</w:t>
            </w:r>
          </w:p>
          <w:p w14:paraId="30561261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  <w:tr w:rsidR="00EB434B" w14:paraId="430A2815" w14:textId="77777777" w:rsidTr="008E2C8F">
        <w:tc>
          <w:tcPr>
            <w:tcW w:w="988" w:type="dxa"/>
          </w:tcPr>
          <w:p w14:paraId="6D0C7E0E" w14:textId="77777777" w:rsidR="00EB434B" w:rsidRDefault="00EB434B" w:rsidP="008E2C8F"/>
        </w:tc>
        <w:tc>
          <w:tcPr>
            <w:tcW w:w="9639" w:type="dxa"/>
          </w:tcPr>
          <w:p w14:paraId="134CC3B8" w14:textId="77777777" w:rsidR="00EB434B" w:rsidRPr="00B014D4" w:rsidRDefault="00EB434B" w:rsidP="008E2C8F">
            <w:pPr>
              <w:rPr>
                <w:sz w:val="24"/>
                <w:szCs w:val="24"/>
              </w:rPr>
            </w:pPr>
            <w:r w:rsidRPr="00B014D4">
              <w:rPr>
                <w:sz w:val="24"/>
                <w:szCs w:val="24"/>
              </w:rPr>
              <w:t xml:space="preserve">Soruşturma dosyası için dizi pusulası oluşturulmuş mu? </w:t>
            </w:r>
          </w:p>
          <w:p w14:paraId="02FD1B3A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  <w:tr w:rsidR="00EB434B" w14:paraId="1638DCD8" w14:textId="77777777" w:rsidTr="008E2C8F">
        <w:tc>
          <w:tcPr>
            <w:tcW w:w="988" w:type="dxa"/>
          </w:tcPr>
          <w:p w14:paraId="77B08751" w14:textId="77777777" w:rsidR="00EB434B" w:rsidRDefault="00EB434B" w:rsidP="008E2C8F"/>
        </w:tc>
        <w:tc>
          <w:tcPr>
            <w:tcW w:w="9639" w:type="dxa"/>
          </w:tcPr>
          <w:p w14:paraId="4A442F87" w14:textId="44425B75" w:rsidR="00EB434B" w:rsidRPr="00B014D4" w:rsidRDefault="00EB434B" w:rsidP="008E2C8F">
            <w:pPr>
              <w:rPr>
                <w:sz w:val="24"/>
                <w:szCs w:val="24"/>
              </w:rPr>
            </w:pPr>
            <w:r w:rsidRPr="00B014D4">
              <w:rPr>
                <w:sz w:val="24"/>
                <w:szCs w:val="24"/>
              </w:rPr>
              <w:t>Soruşturma dosyası</w:t>
            </w:r>
            <w:r w:rsidR="00691387">
              <w:rPr>
                <w:sz w:val="24"/>
                <w:szCs w:val="24"/>
              </w:rPr>
              <w:t xml:space="preserve"> üst yazı ile</w:t>
            </w:r>
            <w:r w:rsidRPr="00B014D4">
              <w:rPr>
                <w:sz w:val="24"/>
                <w:szCs w:val="24"/>
              </w:rPr>
              <w:t xml:space="preserve"> ve kapalı zarf içinde teslim edilmiş mi?</w:t>
            </w:r>
          </w:p>
          <w:p w14:paraId="34E026AF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  <w:tr w:rsidR="00EB434B" w14:paraId="2E93564E" w14:textId="77777777" w:rsidTr="008E2C8F">
        <w:tc>
          <w:tcPr>
            <w:tcW w:w="988" w:type="dxa"/>
          </w:tcPr>
          <w:p w14:paraId="1E7D1912" w14:textId="77777777" w:rsidR="00EB434B" w:rsidRDefault="00EB434B" w:rsidP="008E2C8F"/>
        </w:tc>
        <w:tc>
          <w:tcPr>
            <w:tcW w:w="9639" w:type="dxa"/>
          </w:tcPr>
          <w:p w14:paraId="40378FC5" w14:textId="77777777" w:rsidR="00EB434B" w:rsidRPr="00B014D4" w:rsidRDefault="00EB434B" w:rsidP="008E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Disiplin Amiri/Disiplin Kurulu tarafından ceza verilmeden </w:t>
            </w:r>
            <w:r w:rsidRPr="00B52E6B">
              <w:rPr>
                <w:b/>
                <w:bCs/>
                <w:sz w:val="24"/>
                <w:szCs w:val="24"/>
              </w:rPr>
              <w:t>önce SAVUNMA alındı mı</w:t>
            </w:r>
            <w:r>
              <w:rPr>
                <w:sz w:val="24"/>
                <w:szCs w:val="24"/>
              </w:rPr>
              <w:t xml:space="preserve">? </w:t>
            </w:r>
          </w:p>
        </w:tc>
      </w:tr>
      <w:tr w:rsidR="00EB434B" w14:paraId="4EA7622D" w14:textId="77777777" w:rsidTr="008E2C8F">
        <w:tc>
          <w:tcPr>
            <w:tcW w:w="988" w:type="dxa"/>
          </w:tcPr>
          <w:p w14:paraId="6562AABA" w14:textId="77777777" w:rsidR="00EB434B" w:rsidRDefault="00EB434B" w:rsidP="008E2C8F"/>
        </w:tc>
        <w:tc>
          <w:tcPr>
            <w:tcW w:w="9639" w:type="dxa"/>
          </w:tcPr>
          <w:p w14:paraId="153C8AD9" w14:textId="77777777" w:rsidR="00EB434B" w:rsidRDefault="00EB434B" w:rsidP="008E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Alınan savunmada en az 7 gün savunma süresi verildi mi?</w:t>
            </w:r>
          </w:p>
        </w:tc>
      </w:tr>
      <w:tr w:rsidR="00EB434B" w14:paraId="1B699C70" w14:textId="77777777" w:rsidTr="008E2C8F">
        <w:tc>
          <w:tcPr>
            <w:tcW w:w="988" w:type="dxa"/>
          </w:tcPr>
          <w:p w14:paraId="066E2CCC" w14:textId="77777777" w:rsidR="00EB434B" w:rsidRDefault="00EB434B" w:rsidP="008E2C8F"/>
        </w:tc>
        <w:tc>
          <w:tcPr>
            <w:tcW w:w="9639" w:type="dxa"/>
          </w:tcPr>
          <w:p w14:paraId="4BB9366C" w14:textId="77777777" w:rsidR="00EB434B" w:rsidRDefault="00EB434B" w:rsidP="008E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Hakkında soruşturma yapılan personelin daha önce disiplin suçu alıp almadığı, aldı ise hangi suç sebebiyle aldığı bilgisi edinildi mi?</w:t>
            </w:r>
          </w:p>
        </w:tc>
      </w:tr>
      <w:tr w:rsidR="00EB434B" w14:paraId="0A76E3D1" w14:textId="77777777" w:rsidTr="008E2C8F">
        <w:tc>
          <w:tcPr>
            <w:tcW w:w="988" w:type="dxa"/>
          </w:tcPr>
          <w:p w14:paraId="3DA327F0" w14:textId="77777777" w:rsidR="00EB434B" w:rsidRDefault="00EB434B" w:rsidP="008E2C8F"/>
        </w:tc>
        <w:tc>
          <w:tcPr>
            <w:tcW w:w="9639" w:type="dxa"/>
          </w:tcPr>
          <w:p w14:paraId="37400552" w14:textId="77777777" w:rsidR="00EB434B" w:rsidRDefault="00EB434B" w:rsidP="008E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Ceza verildi ise personelin cezaya itirazı için itiraz süresi 7 gün verilmiş mi? </w:t>
            </w:r>
          </w:p>
          <w:p w14:paraId="2E18DA2E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  <w:tr w:rsidR="00EB434B" w14:paraId="2F886815" w14:textId="77777777" w:rsidTr="008E2C8F">
        <w:tc>
          <w:tcPr>
            <w:tcW w:w="988" w:type="dxa"/>
          </w:tcPr>
          <w:p w14:paraId="0E0E78E2" w14:textId="77777777" w:rsidR="00EB434B" w:rsidRDefault="00EB434B" w:rsidP="008E2C8F"/>
        </w:tc>
        <w:tc>
          <w:tcPr>
            <w:tcW w:w="9639" w:type="dxa"/>
          </w:tcPr>
          <w:p w14:paraId="5C40332B" w14:textId="77777777" w:rsidR="00EB434B" w:rsidRPr="00B014D4" w:rsidRDefault="00EB434B" w:rsidP="008E2C8F">
            <w:pPr>
              <w:rPr>
                <w:sz w:val="24"/>
                <w:szCs w:val="24"/>
              </w:rPr>
            </w:pPr>
            <w:r w:rsidRPr="00B014D4">
              <w:rPr>
                <w:sz w:val="24"/>
                <w:szCs w:val="24"/>
              </w:rPr>
              <w:t>Kurulda durumu görüşülecek olan personel sendikalı ise sendika temsilci toplantıya katıldı mı?</w:t>
            </w:r>
          </w:p>
          <w:p w14:paraId="25F7D3E3" w14:textId="77777777" w:rsidR="00EB434B" w:rsidRPr="00B014D4" w:rsidRDefault="00EB434B" w:rsidP="008E2C8F">
            <w:pPr>
              <w:rPr>
                <w:sz w:val="24"/>
                <w:szCs w:val="24"/>
              </w:rPr>
            </w:pPr>
          </w:p>
        </w:tc>
      </w:tr>
    </w:tbl>
    <w:p w14:paraId="62AD71BE" w14:textId="77777777" w:rsidR="00EB434B" w:rsidRDefault="00EB434B"/>
    <w:sectPr w:rsidR="00EB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4B"/>
    <w:rsid w:val="001B16DF"/>
    <w:rsid w:val="002072BA"/>
    <w:rsid w:val="00395197"/>
    <w:rsid w:val="00691387"/>
    <w:rsid w:val="0077126F"/>
    <w:rsid w:val="00A0032D"/>
    <w:rsid w:val="00E71B0A"/>
    <w:rsid w:val="00E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86C6"/>
  <w15:chartTrackingRefBased/>
  <w15:docId w15:val="{F6749EA1-53C6-4034-9B0D-E60F4249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4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4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4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4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4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4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4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4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4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4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43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43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43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43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43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43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4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4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4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43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43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43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4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43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434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B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Faruk YUCE</cp:lastModifiedBy>
  <cp:revision>5</cp:revision>
  <dcterms:created xsi:type="dcterms:W3CDTF">2024-03-16T16:06:00Z</dcterms:created>
  <dcterms:modified xsi:type="dcterms:W3CDTF">2024-03-16T16:24:00Z</dcterms:modified>
</cp:coreProperties>
</file>